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20" w:rsidRDefault="00C11420" w:rsidP="00C114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Получение услуг  в электронном виде</w:t>
      </w:r>
    </w:p>
    <w:p w:rsidR="00C11420" w:rsidRDefault="00C11420" w:rsidP="00C11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FC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D53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53FCB">
        <w:rPr>
          <w:sz w:val="28"/>
          <w:szCs w:val="28"/>
        </w:rPr>
        <w:t xml:space="preserve">информирует о  получения </w:t>
      </w:r>
      <w:r>
        <w:rPr>
          <w:sz w:val="28"/>
          <w:szCs w:val="28"/>
        </w:rPr>
        <w:t>У</w:t>
      </w:r>
      <w:r w:rsidRPr="00D53FCB">
        <w:rPr>
          <w:sz w:val="28"/>
          <w:szCs w:val="28"/>
        </w:rPr>
        <w:t>слуг в электронном виде с использование</w:t>
      </w:r>
      <w:r>
        <w:rPr>
          <w:sz w:val="28"/>
          <w:szCs w:val="28"/>
        </w:rPr>
        <w:t>м</w:t>
      </w:r>
      <w:r w:rsidRPr="00D53F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Единого </w:t>
      </w:r>
      <w:r w:rsidRPr="00D53FCB">
        <w:rPr>
          <w:sz w:val="28"/>
          <w:szCs w:val="28"/>
        </w:rPr>
        <w:t>Портала государственных услуг</w:t>
      </w:r>
      <w:r>
        <w:rPr>
          <w:sz w:val="28"/>
          <w:szCs w:val="28"/>
        </w:rPr>
        <w:t>. Д</w:t>
      </w:r>
      <w:r w:rsidRPr="00A50DF6">
        <w:rPr>
          <w:sz w:val="28"/>
          <w:szCs w:val="28"/>
        </w:rPr>
        <w:t>ля обеспечения доступности и качества, удобства граждан</w:t>
      </w:r>
      <w:r w:rsidRPr="006443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443B3">
        <w:rPr>
          <w:rFonts w:ascii="Times New Roman" w:eastAsia="Calibri" w:hAnsi="Times New Roman" w:cs="Times New Roman"/>
          <w:sz w:val="28"/>
          <w:szCs w:val="28"/>
        </w:rPr>
        <w:t>для обращения через Единый портал государственных услуг можно использовать следующие ссылки:</w:t>
      </w:r>
    </w:p>
    <w:p w:rsidR="0048419D" w:rsidRDefault="0048419D" w:rsidP="00C11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419D" w:rsidRPr="006443B3" w:rsidRDefault="0048419D" w:rsidP="00C114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4531"/>
        <w:gridCol w:w="4280"/>
      </w:tblGrid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разрешения на ввод объекта в эксплуатацию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5" w:history="1">
              <w:r w:rsidRPr="0048419D">
                <w:rPr>
                  <w:color w:val="0563C1"/>
                  <w:u w:val="single"/>
                </w:rPr>
                <w:t>https://www.gosuslugi.ru/600143/1</w:t>
              </w:r>
            </w:hyperlink>
          </w:p>
        </w:tc>
      </w:tr>
      <w:tr w:rsidR="0048419D" w:rsidRPr="0048419D" w:rsidTr="00A66477">
        <w:trPr>
          <w:trHeight w:val="102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6" w:history="1">
              <w:r w:rsidRPr="0048419D">
                <w:rPr>
                  <w:color w:val="0563C1"/>
                  <w:u w:val="single"/>
                </w:rPr>
                <w:t>https://www.gosuslugi.ru/600168/1</w:t>
              </w:r>
            </w:hyperlink>
          </w:p>
        </w:tc>
      </w:tr>
      <w:tr w:rsidR="0048419D" w:rsidRPr="0048419D" w:rsidTr="00A66477">
        <w:trPr>
          <w:trHeight w:val="765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3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7" w:history="1">
              <w:r w:rsidRPr="0048419D">
                <w:rPr>
                  <w:color w:val="0563C1"/>
                  <w:u w:val="single"/>
                </w:rPr>
                <w:t>https://www.gosuslugi.ru/600171/1</w:t>
              </w:r>
            </w:hyperlink>
          </w:p>
        </w:tc>
      </w:tr>
      <w:tr w:rsidR="0048419D" w:rsidRPr="0048419D" w:rsidTr="00A66477">
        <w:trPr>
          <w:trHeight w:val="102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4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8" w:history="1">
              <w:r w:rsidRPr="0048419D">
                <w:rPr>
                  <w:color w:val="0563C1"/>
                  <w:u w:val="single"/>
                </w:rPr>
                <w:t>https://www.gosuslugi.ru/600153/1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5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градостроительного плана земельного участка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9" w:history="1">
              <w:r w:rsidRPr="0048419D">
                <w:rPr>
                  <w:color w:val="0563C1"/>
                  <w:u w:val="single"/>
                </w:rPr>
                <w:t>https://www.gosuslugi.ru/600142/1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6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разрешений на право вырубки зеленых насаждений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0" w:history="1">
              <w:r w:rsidRPr="0048419D">
                <w:rPr>
                  <w:color w:val="0563C1"/>
                  <w:u w:val="single"/>
                </w:rPr>
                <w:t>https://www.gosuslugi.ru/600140/1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7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Организация отдыха детей в каникулярное время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1" w:history="1">
              <w:r w:rsidRPr="0048419D">
                <w:rPr>
                  <w:color w:val="0563C1"/>
                  <w:u w:val="single"/>
                </w:rPr>
                <w:t>https://www.gosuslugi.ru/600173/1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8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2" w:history="1">
              <w:r w:rsidRPr="0048419D">
                <w:rPr>
                  <w:color w:val="0563C1"/>
                  <w:u w:val="single"/>
                </w:rPr>
                <w:t>https://www.gosuslugi.ru/600130/1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9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разрешения на осуществление земляных работ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3" w:history="1">
              <w:r w:rsidRPr="0048419D">
                <w:rPr>
                  <w:color w:val="0563C1"/>
                  <w:u w:val="single"/>
                </w:rPr>
                <w:t>https://www.gosuslugi.ru/600162/1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10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4" w:history="1">
              <w:r w:rsidRPr="0048419D">
                <w:rPr>
                  <w:color w:val="0563C1"/>
                  <w:u w:val="single"/>
                </w:rPr>
                <w:t>https://www.gosuslugi.ru/600170/1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lastRenderedPageBreak/>
              <w:t>11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5" w:history="1">
              <w:r w:rsidRPr="0048419D">
                <w:rPr>
                  <w:color w:val="0563C1"/>
                  <w:u w:val="single"/>
                </w:rPr>
                <w:t>https://www.gosuslugi.ru/600133/1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12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6" w:history="1">
              <w:r w:rsidRPr="0048419D">
                <w:rPr>
                  <w:color w:val="0563C1"/>
                  <w:u w:val="single"/>
                </w:rPr>
                <w:t>https://www.gosuslugi.ru/600141/1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13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7" w:history="1">
              <w:r w:rsidRPr="0048419D">
                <w:rPr>
                  <w:color w:val="0563C1"/>
                  <w:u w:val="single"/>
                </w:rPr>
                <w:t>https://www.gosuslugi.ru/600136/1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14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8" w:history="1">
              <w:r w:rsidRPr="0048419D">
                <w:rPr>
                  <w:color w:val="0563C1"/>
                  <w:u w:val="single"/>
                </w:rPr>
                <w:t>https://www.gosuslugi.ru/642751/1/form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15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19" w:history="1">
              <w:r w:rsidRPr="0048419D">
                <w:rPr>
                  <w:color w:val="0563C1"/>
                  <w:u w:val="single"/>
                </w:rPr>
                <w:t>https://www.gosuslugi.ru/600139/1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16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0" w:history="1">
              <w:r w:rsidRPr="0048419D">
                <w:rPr>
                  <w:color w:val="0563C1"/>
                  <w:u w:val="single"/>
                </w:rPr>
                <w:t>https://www.gosuslugi.ru/600144/1</w:t>
              </w:r>
            </w:hyperlink>
          </w:p>
        </w:tc>
      </w:tr>
      <w:tr w:rsidR="0048419D" w:rsidRPr="0048419D" w:rsidTr="00A66477">
        <w:trPr>
          <w:trHeight w:val="765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17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1" w:history="1">
              <w:r w:rsidRPr="0048419D">
                <w:rPr>
                  <w:color w:val="0563C1"/>
                  <w:u w:val="single"/>
                </w:rPr>
                <w:t>https://www.gosuslugi.ru/600154/1</w:t>
              </w:r>
            </w:hyperlink>
          </w:p>
        </w:tc>
      </w:tr>
      <w:tr w:rsidR="0048419D" w:rsidRPr="0048419D" w:rsidTr="00A66477">
        <w:trPr>
          <w:trHeight w:val="765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18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2" w:history="1">
              <w:r w:rsidRPr="0048419D">
                <w:rPr>
                  <w:color w:val="0563C1"/>
                  <w:u w:val="single"/>
                </w:rPr>
                <w:t>https://www.gosuslugi.ru/600161/1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19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3" w:history="1">
              <w:r w:rsidRPr="0048419D">
                <w:rPr>
                  <w:color w:val="0563C1"/>
                  <w:u w:val="single"/>
                </w:rPr>
                <w:t>https://www.gosuslugi.ru/600176/1</w:t>
              </w:r>
            </w:hyperlink>
          </w:p>
        </w:tc>
      </w:tr>
      <w:tr w:rsidR="0048419D" w:rsidRPr="0048419D" w:rsidTr="00A66477">
        <w:trPr>
          <w:trHeight w:val="765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20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4" w:history="1">
              <w:r w:rsidRPr="0048419D">
                <w:rPr>
                  <w:color w:val="0563C1"/>
                  <w:u w:val="single"/>
                </w:rPr>
                <w:t>https://www.gosuslugi.ru/600157/1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21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Подготовка и утверждение документации по планировке территории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5" w:history="1">
              <w:r w:rsidRPr="0048419D">
                <w:rPr>
                  <w:color w:val="0563C1"/>
                  <w:u w:val="single"/>
                </w:rPr>
                <w:t>https://www.gosuslugi.ru/600150/1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22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6" w:history="1">
              <w:r w:rsidRPr="0048419D">
                <w:rPr>
                  <w:color w:val="0563C1"/>
                  <w:u w:val="single"/>
                </w:rPr>
                <w:t>https://www.gosuslugi.ru/600156/1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23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 xml:space="preserve">Постановка граждан на учет в качестве лиц, имеющих право на предоставление земельных участков в собственность </w:t>
            </w:r>
            <w:r w:rsidRPr="0048419D">
              <w:lastRenderedPageBreak/>
              <w:t>бесплатно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7" w:history="1">
              <w:r w:rsidRPr="0048419D">
                <w:rPr>
                  <w:color w:val="0563C1"/>
                  <w:u w:val="single"/>
                </w:rPr>
                <w:t>https://www.gosuslugi.ru/600209/1/form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lastRenderedPageBreak/>
              <w:t>24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Предварительное согласование предоставления земельного участка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8" w:history="1">
              <w:r w:rsidRPr="0048419D">
                <w:rPr>
                  <w:color w:val="0563C1"/>
                  <w:u w:val="single"/>
                </w:rPr>
                <w:t>https://www.gosuslugi.ru/600241/1</w:t>
              </w:r>
            </w:hyperlink>
          </w:p>
        </w:tc>
      </w:tr>
      <w:tr w:rsidR="0048419D" w:rsidRPr="0048419D" w:rsidTr="00A66477">
        <w:trPr>
          <w:trHeight w:val="765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25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29" w:history="1">
              <w:r w:rsidRPr="0048419D">
                <w:rPr>
                  <w:color w:val="0563C1"/>
                  <w:u w:val="single"/>
                </w:rPr>
                <w:t>https://www.gosuslugi.ru/600231/1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26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30" w:history="1">
              <w:r w:rsidRPr="0048419D">
                <w:rPr>
                  <w:color w:val="0563C1"/>
                  <w:u w:val="single"/>
                </w:rPr>
                <w:t>https://www.gosuslugi.ru/600209/1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27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Принятие на учет граждан в качестве, нуждающихся в жилых помещениях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31" w:history="1">
              <w:r w:rsidRPr="0048419D">
                <w:rPr>
                  <w:color w:val="0563C1"/>
                  <w:u w:val="single"/>
                </w:rPr>
                <w:t>https://www.gosuslugi.ru/600246/1</w:t>
              </w:r>
            </w:hyperlink>
          </w:p>
        </w:tc>
      </w:tr>
      <w:tr w:rsidR="0048419D" w:rsidRPr="0048419D" w:rsidTr="00A66477">
        <w:trPr>
          <w:trHeight w:val="30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28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жилого помещения по договору социального найма</w:t>
            </w:r>
          </w:p>
        </w:tc>
        <w:tc>
          <w:tcPr>
            <w:tcW w:w="4280" w:type="dxa"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32" w:history="1">
              <w:r w:rsidRPr="0048419D">
                <w:rPr>
                  <w:color w:val="0563C1"/>
                  <w:u w:val="single"/>
                </w:rPr>
                <w:t>https://www.gosuslugi.ru/600208/1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29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28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33" w:history="1">
              <w:r w:rsidRPr="0048419D">
                <w:rPr>
                  <w:color w:val="0563C1"/>
                  <w:u w:val="single"/>
                </w:rPr>
                <w:t>https://www.gosuslugi.ru/600452/2</w:t>
              </w:r>
            </w:hyperlink>
          </w:p>
        </w:tc>
      </w:tr>
      <w:tr w:rsidR="0048419D" w:rsidRPr="0048419D" w:rsidTr="00A66477">
        <w:trPr>
          <w:trHeight w:val="510"/>
        </w:trPr>
        <w:tc>
          <w:tcPr>
            <w:tcW w:w="76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30</w:t>
            </w:r>
          </w:p>
        </w:tc>
        <w:tc>
          <w:tcPr>
            <w:tcW w:w="8680" w:type="dxa"/>
            <w:hideMark/>
          </w:tcPr>
          <w:p w:rsidR="0048419D" w:rsidRPr="0048419D" w:rsidRDefault="0048419D" w:rsidP="0048419D">
            <w:pPr>
              <w:spacing w:after="0" w:line="240" w:lineRule="auto"/>
            </w:pPr>
            <w:r w:rsidRPr="0048419D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280" w:type="dxa"/>
            <w:noWrap/>
            <w:hideMark/>
          </w:tcPr>
          <w:p w:rsidR="0048419D" w:rsidRPr="0048419D" w:rsidRDefault="0048419D" w:rsidP="0048419D">
            <w:pPr>
              <w:spacing w:after="0" w:line="240" w:lineRule="auto"/>
              <w:rPr>
                <w:u w:val="single"/>
              </w:rPr>
            </w:pPr>
            <w:hyperlink r:id="rId34" w:history="1">
              <w:r w:rsidRPr="0048419D">
                <w:rPr>
                  <w:color w:val="0563C1"/>
                  <w:u w:val="single"/>
                </w:rPr>
                <w:t>https://www.gosuslugi.ru/641441/1/form</w:t>
              </w:r>
            </w:hyperlink>
          </w:p>
        </w:tc>
      </w:tr>
    </w:tbl>
    <w:p w:rsidR="0048419D" w:rsidRPr="0048419D" w:rsidRDefault="0048419D" w:rsidP="0048419D">
      <w:pPr>
        <w:spacing w:after="200" w:line="276" w:lineRule="auto"/>
      </w:pPr>
    </w:p>
    <w:p w:rsidR="00710209" w:rsidRDefault="00710209"/>
    <w:sectPr w:rsidR="0071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84"/>
    <w:rsid w:val="0048419D"/>
    <w:rsid w:val="00710209"/>
    <w:rsid w:val="00C11420"/>
    <w:rsid w:val="00E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0162/1/form" TargetMode="External"/><Relationship Id="rId18" Type="http://schemas.openxmlformats.org/officeDocument/2006/relationships/hyperlink" Target="https://www.gosuslugi.ru/642751/1/form" TargetMode="External"/><Relationship Id="rId26" Type="http://schemas.openxmlformats.org/officeDocument/2006/relationships/hyperlink" Target="https://www.gosuslugi.ru/600156/1/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600154/1/form" TargetMode="External"/><Relationship Id="rId34" Type="http://schemas.openxmlformats.org/officeDocument/2006/relationships/hyperlink" Target="https://www.gosuslugi.ru/641441/1/form" TargetMode="External"/><Relationship Id="rId7" Type="http://schemas.openxmlformats.org/officeDocument/2006/relationships/hyperlink" Target="https://www.gosuslugi.ru/600171/1/form" TargetMode="External"/><Relationship Id="rId12" Type="http://schemas.openxmlformats.org/officeDocument/2006/relationships/hyperlink" Target="https://www.gosuslugi.ru/600130/1/form" TargetMode="External"/><Relationship Id="rId17" Type="http://schemas.openxmlformats.org/officeDocument/2006/relationships/hyperlink" Target="https://www.gosuslugi.ru/600136/1" TargetMode="External"/><Relationship Id="rId25" Type="http://schemas.openxmlformats.org/officeDocument/2006/relationships/hyperlink" Target="https://www.gosuslugi.ru/600150/1/form" TargetMode="External"/><Relationship Id="rId33" Type="http://schemas.openxmlformats.org/officeDocument/2006/relationships/hyperlink" Target="https://www.gosuslugi.ru/600452/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suslugi.ru/600141/1/form" TargetMode="External"/><Relationship Id="rId20" Type="http://schemas.openxmlformats.org/officeDocument/2006/relationships/hyperlink" Target="https://www.gosuslugi.ru/600144/1" TargetMode="External"/><Relationship Id="rId29" Type="http://schemas.openxmlformats.org/officeDocument/2006/relationships/hyperlink" Target="https://gosuslugi.ru/600231/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suslugi.ru/600168/1/form" TargetMode="External"/><Relationship Id="rId11" Type="http://schemas.openxmlformats.org/officeDocument/2006/relationships/hyperlink" Target="https://www.gosuslugi.ru/600173/1/form" TargetMode="External"/><Relationship Id="rId24" Type="http://schemas.openxmlformats.org/officeDocument/2006/relationships/hyperlink" Target="https://www.gosuslugi.ru/600157/1/form" TargetMode="External"/><Relationship Id="rId32" Type="http://schemas.openxmlformats.org/officeDocument/2006/relationships/hyperlink" Target="https://gosuslugi.ru/600208/1" TargetMode="External"/><Relationship Id="rId5" Type="http://schemas.openxmlformats.org/officeDocument/2006/relationships/hyperlink" Target="https://www.gosuslugi.ru/600143/1/form" TargetMode="External"/><Relationship Id="rId15" Type="http://schemas.openxmlformats.org/officeDocument/2006/relationships/hyperlink" Target="https://www.gosuslugi.ru/600133/1/form" TargetMode="External"/><Relationship Id="rId23" Type="http://schemas.openxmlformats.org/officeDocument/2006/relationships/hyperlink" Target="https://www.gosuslugi.ru/600176/1/form" TargetMode="External"/><Relationship Id="rId28" Type="http://schemas.openxmlformats.org/officeDocument/2006/relationships/hyperlink" Target="https://gosuslugi.ru/600241/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suslugi.ru/600140/1/form" TargetMode="External"/><Relationship Id="rId19" Type="http://schemas.openxmlformats.org/officeDocument/2006/relationships/hyperlink" Target="https://www.gosuslugi.ru/600139/1/form" TargetMode="External"/><Relationship Id="rId31" Type="http://schemas.openxmlformats.org/officeDocument/2006/relationships/hyperlink" Target="https://gosuslugi.ru/600246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600142/1/form" TargetMode="External"/><Relationship Id="rId14" Type="http://schemas.openxmlformats.org/officeDocument/2006/relationships/hyperlink" Target="https://www.gosuslugi.ru/600170/1/form" TargetMode="External"/><Relationship Id="rId22" Type="http://schemas.openxmlformats.org/officeDocument/2006/relationships/hyperlink" Target="https://www.gosuslugi.ru/600161/1/form" TargetMode="External"/><Relationship Id="rId27" Type="http://schemas.openxmlformats.org/officeDocument/2006/relationships/hyperlink" Target="https://www.gosuslugi.ru/600209/1/form" TargetMode="External"/><Relationship Id="rId30" Type="http://schemas.openxmlformats.org/officeDocument/2006/relationships/hyperlink" Target="https://gosuslugi.ru/600209/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osuslugi.ru/60015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1057</Words>
  <Characters>6029</Characters>
  <Application>Microsoft Office Word</Application>
  <DocSecurity>0</DocSecurity>
  <Lines>50</Lines>
  <Paragraphs>14</Paragraphs>
  <ScaleCrop>false</ScaleCrop>
  <Company>diakov.net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2025-09-22T08:28:00Z</dcterms:created>
  <dcterms:modified xsi:type="dcterms:W3CDTF">2025-09-22T08:29:00Z</dcterms:modified>
</cp:coreProperties>
</file>